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1B000" w14:textId="77777777" w:rsidR="002C6ACB" w:rsidRDefault="002C6ACB" w:rsidP="002C6ACB">
      <w:pPr>
        <w:jc w:val="right"/>
        <w:rPr>
          <w:b/>
          <w:bCs/>
        </w:rPr>
      </w:pPr>
      <w:proofErr w:type="spellStart"/>
      <w:r>
        <w:rPr>
          <w:b/>
          <w:bCs/>
        </w:rPr>
        <w:t>Anexa</w:t>
      </w:r>
      <w:proofErr w:type="spellEnd"/>
      <w:r>
        <w:rPr>
          <w:b/>
          <w:bCs/>
        </w:rPr>
        <w:t xml:space="preserve"> 1</w:t>
      </w:r>
    </w:p>
    <w:p w14:paraId="0EC782EE" w14:textId="6B9BA339" w:rsidR="004B5E2F" w:rsidRPr="00D8454E" w:rsidRDefault="000452FB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77777777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5A680CBB" w14:textId="252314AD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5A9559AA" w14:textId="0E8E507B" w:rsidR="00512BF6" w:rsidRPr="00D8454E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22D2032A" w14:textId="49016B95" w:rsidR="00512BF6" w:rsidRPr="00D8454E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&lt;FEDR/FTJ/FSE+/FC&gt;</w:t>
      </w:r>
    </w:p>
    <w:p w14:paraId="64BD3D58" w14:textId="77777777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&lt;obiectivSpecific&gt;</w:t>
      </w:r>
    </w:p>
    <w:p w14:paraId="4AE749E3" w14:textId="3FE9FD9E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&lt;titluApel</w:t>
      </w:r>
      <w:r w:rsidR="004A6D71" w:rsidRPr="00D8454E">
        <w:rPr>
          <w:rFonts w:ascii="Trebuchet MS" w:hAnsi="Trebuchet MS"/>
          <w:sz w:val="24"/>
          <w:szCs w:val="24"/>
          <w:highlight w:val="lightGray"/>
          <w:lang w:val="ro-RO"/>
        </w:rPr>
        <w:t xml:space="preserve">, detalii furnizate de Autoritatea de Management pentru a identifica complet corect tipul/domeniul vizate apel, după caz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EB36214" w14:textId="1DABDBC0" w:rsidR="00512BF6" w:rsidRPr="00D8454E" w:rsidRDefault="00512BF6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0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date financiar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, date entitate, finantari anterioare din care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: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0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1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36A8D6B2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  <w:r w:rsidR="00F36C74">
        <w:rPr>
          <w:rFonts w:ascii="Trebuchet MS" w:hAnsi="Trebuchet MS"/>
          <w:sz w:val="24"/>
          <w:szCs w:val="24"/>
          <w:lang w:val="ro-RO"/>
        </w:rPr>
        <w:t>-nu este cazul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25BF172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  <w:r w:rsidR="00F36C74">
        <w:rPr>
          <w:rFonts w:ascii="Trebuchet MS" w:hAnsi="Trebuchet MS"/>
          <w:sz w:val="24"/>
          <w:szCs w:val="24"/>
          <w:lang w:val="ro-RO"/>
        </w:rPr>
        <w:t>-nu este cazul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BB5CE7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  <w:r w:rsidR="00F36C74">
        <w:rPr>
          <w:rFonts w:ascii="Trebuchet MS" w:hAnsi="Trebuchet MS"/>
          <w:sz w:val="24"/>
          <w:szCs w:val="24"/>
          <w:lang w:val="ro-RO"/>
        </w:rPr>
        <w:t>-nu este cazul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61CFC08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  <w:r w:rsidR="00F36C74">
        <w:rPr>
          <w:rFonts w:ascii="Trebuchet MS" w:hAnsi="Trebuchet MS"/>
          <w:sz w:val="24"/>
          <w:szCs w:val="24"/>
          <w:lang w:val="ro-RO"/>
        </w:rPr>
        <w:t>-nu este cazul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7A198082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  <w:r w:rsidR="00F36C74">
        <w:rPr>
          <w:rFonts w:ascii="Trebuchet MS" w:hAnsi="Trebuchet MS"/>
          <w:sz w:val="24"/>
          <w:szCs w:val="24"/>
          <w:lang w:val="ro-RO"/>
        </w:rPr>
        <w:t>-nu este cazul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3F640565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  <w:r w:rsidR="00F36C74">
        <w:rPr>
          <w:rFonts w:ascii="Trebuchet MS" w:hAnsi="Trebuchet MS"/>
          <w:sz w:val="24"/>
          <w:szCs w:val="24"/>
          <w:lang w:val="ro-RO"/>
        </w:rPr>
        <w:t>-nu este cazul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7B2FCB6E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  <w:r w:rsidR="00F36C74">
        <w:rPr>
          <w:rFonts w:ascii="Trebuchet MS" w:hAnsi="Trebuchet MS"/>
          <w:sz w:val="24"/>
          <w:szCs w:val="24"/>
          <w:lang w:val="ro-RO"/>
        </w:rPr>
        <w:t>-nu este cazul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739C2FB2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  <w:r w:rsidR="00F36C74">
        <w:rPr>
          <w:rFonts w:ascii="Trebuchet MS" w:hAnsi="Trebuchet MS"/>
          <w:sz w:val="24"/>
          <w:szCs w:val="24"/>
          <w:lang w:val="ro-RO"/>
        </w:rPr>
        <w:t>-nu este cazul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3"/>
    </w:tbl>
    <w:p w14:paraId="4B3E712B" w14:textId="659AC4A5" w:rsidR="001258BC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A522841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8109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 -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sectiune specifica proiectelor pre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-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definite</w:t>
            </w:r>
          </w:p>
        </w:tc>
      </w:tr>
      <w:bookmarkEnd w:id="4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49DEBFDE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  <w:r w:rsidR="00F36C74">
        <w:rPr>
          <w:rFonts w:ascii="Trebuchet MS" w:hAnsi="Trebuchet MS"/>
          <w:sz w:val="24"/>
          <w:szCs w:val="24"/>
          <w:lang w:val="ro-RO"/>
        </w:rPr>
        <w:t>-nu este cazul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65526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6F8C6F4D" w14:textId="77777777" w:rsidTr="00643025">
        <w:tc>
          <w:tcPr>
            <w:tcW w:w="8296" w:type="dxa"/>
          </w:tcPr>
          <w:p w14:paraId="0177E4AD" w14:textId="0347FD97" w:rsidR="00E73FCF" w:rsidRPr="00D8454E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impartirea in activitate de baza si activitate conexa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, precum 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si graficul de implem</w:t>
            </w:r>
            <w:r w:rsidR="00957290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en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tare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4FA88AC" w14:textId="120A7037" w:rsidR="001638A6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7537FC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C00000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>completeaza in etapa de contra</w:t>
      </w:r>
      <w:r w:rsidR="00161442" w:rsidRPr="007537FC">
        <w:rPr>
          <w:rFonts w:ascii="Trebuchet MS" w:hAnsi="Trebuchet MS"/>
          <w:color w:val="C00000"/>
          <w:sz w:val="24"/>
          <w:szCs w:val="24"/>
          <w:lang w:val="ro-RO"/>
        </w:rPr>
        <w:t>c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0E6E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D8308" w14:textId="77777777" w:rsidR="005B2CEC" w:rsidRDefault="005B2CEC" w:rsidP="00BE5C0B">
      <w:pPr>
        <w:spacing w:after="0" w:line="240" w:lineRule="auto"/>
      </w:pPr>
      <w:r>
        <w:separator/>
      </w:r>
    </w:p>
  </w:endnote>
  <w:endnote w:type="continuationSeparator" w:id="0">
    <w:p w14:paraId="6B8E5109" w14:textId="77777777" w:rsidR="005B2CEC" w:rsidRDefault="005B2CEC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3226E" w14:textId="77777777" w:rsidR="005E2341" w:rsidRDefault="005E23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AD6A0" w14:textId="77777777" w:rsidR="005E2341" w:rsidRDefault="005E234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9C538" w14:textId="77777777" w:rsidR="005E2341" w:rsidRDefault="005E23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8C356" w14:textId="77777777" w:rsidR="005B2CEC" w:rsidRDefault="005B2CEC" w:rsidP="00BE5C0B">
      <w:pPr>
        <w:spacing w:after="0" w:line="240" w:lineRule="auto"/>
      </w:pPr>
      <w:r>
        <w:separator/>
      </w:r>
    </w:p>
  </w:footnote>
  <w:footnote w:type="continuationSeparator" w:id="0">
    <w:p w14:paraId="35983BB5" w14:textId="77777777" w:rsidR="005B2CEC" w:rsidRDefault="005B2CEC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A62B8" w14:textId="77777777" w:rsidR="005E2341" w:rsidRDefault="005E23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82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9106"/>
      <w:gridCol w:w="140"/>
      <w:gridCol w:w="236"/>
    </w:tblGrid>
    <w:tr w:rsidR="00F36C74" w:rsidRPr="00F36C74" w14:paraId="2F8ECB4F" w14:textId="77777777" w:rsidTr="005E2341">
      <w:tc>
        <w:tcPr>
          <w:tcW w:w="9246" w:type="dxa"/>
          <w:gridSpan w:val="2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7F23BD5E" w14:textId="6EEB35F4" w:rsidR="00F36C74" w:rsidRPr="00F36C74" w:rsidRDefault="00F36C74" w:rsidP="00F36C74">
          <w:pPr>
            <w:pStyle w:val="Header"/>
            <w:rPr>
              <w:lang w:val="ro-RO"/>
            </w:rPr>
          </w:pPr>
          <w:r w:rsidRPr="00F36C74">
            <w:rPr>
              <w:noProof/>
              <w:lang w:val="ro-RO"/>
            </w:rPr>
            <w:drawing>
              <wp:inline distT="0" distB="0" distL="0" distR="0" wp14:anchorId="1EF38436" wp14:editId="0B5249F0">
                <wp:extent cx="5731510" cy="658495"/>
                <wp:effectExtent l="0" t="0" r="254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31510" cy="658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924B05E" w14:textId="77777777" w:rsidR="00F36C74" w:rsidRPr="00F36C74" w:rsidRDefault="00F36C74" w:rsidP="00F36C74">
          <w:pPr>
            <w:pStyle w:val="Header"/>
            <w:rPr>
              <w:lang w:val="ro-RO"/>
            </w:rPr>
          </w:pPr>
        </w:p>
      </w:tc>
    </w:tr>
    <w:tr w:rsidR="00F36C74" w:rsidRPr="00F36C74" w14:paraId="533909B2" w14:textId="77777777" w:rsidTr="005E2341">
      <w:trPr>
        <w:gridAfter w:val="2"/>
        <w:wAfter w:w="376" w:type="dxa"/>
        <w:cantSplit/>
        <w:trHeight w:val="60"/>
      </w:trPr>
      <w:tc>
        <w:tcPr>
          <w:tcW w:w="9106" w:type="dxa"/>
          <w:tcBorders>
            <w:top w:val="single" w:sz="4" w:space="0" w:color="333333"/>
            <w:left w:val="nil"/>
            <w:bottom w:val="nil"/>
            <w:right w:val="nil"/>
          </w:tcBorders>
        </w:tcPr>
        <w:p w14:paraId="141A6247" w14:textId="77777777" w:rsidR="00F36C74" w:rsidRPr="00F36C74" w:rsidRDefault="00F36C74" w:rsidP="00F36C74">
          <w:pPr>
            <w:pStyle w:val="Header"/>
            <w:rPr>
              <w:b/>
              <w:bCs/>
              <w:lang w:val="ro-RO"/>
            </w:rPr>
          </w:pPr>
        </w:p>
      </w:tc>
    </w:tr>
    <w:tr w:rsidR="00F36C74" w:rsidRPr="00F36C74" w14:paraId="00CFC569" w14:textId="77777777" w:rsidTr="005E2341">
      <w:trPr>
        <w:gridAfter w:val="2"/>
        <w:wAfter w:w="376" w:type="dxa"/>
        <w:cantSplit/>
      </w:trPr>
      <w:tc>
        <w:tcPr>
          <w:tcW w:w="9106" w:type="dxa"/>
          <w:tcBorders>
            <w:top w:val="nil"/>
            <w:left w:val="nil"/>
            <w:bottom w:val="nil"/>
            <w:right w:val="nil"/>
          </w:tcBorders>
          <w:hideMark/>
        </w:tcPr>
        <w:p w14:paraId="4E35CB94" w14:textId="5214C184" w:rsidR="00F36C74" w:rsidRPr="00F36C74" w:rsidRDefault="00F36C74" w:rsidP="007E54C3">
          <w:pPr>
            <w:pStyle w:val="Header"/>
            <w:jc w:val="right"/>
            <w:rPr>
              <w:b/>
              <w:bCs/>
              <w:lang w:val="ro-RO"/>
            </w:rPr>
          </w:pPr>
        </w:p>
      </w:tc>
    </w:tr>
  </w:tbl>
  <w:p w14:paraId="20014D72" w14:textId="77777777" w:rsidR="00F36C74" w:rsidRDefault="00F36C7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21AA9" w14:textId="77777777" w:rsidR="005E2341" w:rsidRDefault="005E23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211F2"/>
    <w:rsid w:val="000452FB"/>
    <w:rsid w:val="00053033"/>
    <w:rsid w:val="000730E1"/>
    <w:rsid w:val="00093501"/>
    <w:rsid w:val="000A4E16"/>
    <w:rsid w:val="000E6E46"/>
    <w:rsid w:val="00100CBE"/>
    <w:rsid w:val="001040FF"/>
    <w:rsid w:val="001226F4"/>
    <w:rsid w:val="001258BC"/>
    <w:rsid w:val="00153E32"/>
    <w:rsid w:val="00161442"/>
    <w:rsid w:val="001638A6"/>
    <w:rsid w:val="00173F64"/>
    <w:rsid w:val="00182A6C"/>
    <w:rsid w:val="0018656A"/>
    <w:rsid w:val="00233DE7"/>
    <w:rsid w:val="002475B7"/>
    <w:rsid w:val="00247EF6"/>
    <w:rsid w:val="00253622"/>
    <w:rsid w:val="00254738"/>
    <w:rsid w:val="0026466F"/>
    <w:rsid w:val="00267F4F"/>
    <w:rsid w:val="00271B78"/>
    <w:rsid w:val="002C457C"/>
    <w:rsid w:val="002C6ACB"/>
    <w:rsid w:val="003052C6"/>
    <w:rsid w:val="00317577"/>
    <w:rsid w:val="00323644"/>
    <w:rsid w:val="00340303"/>
    <w:rsid w:val="00392710"/>
    <w:rsid w:val="00396DAC"/>
    <w:rsid w:val="003D73C4"/>
    <w:rsid w:val="003D758D"/>
    <w:rsid w:val="003E49B5"/>
    <w:rsid w:val="003E597F"/>
    <w:rsid w:val="004053F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65AB5"/>
    <w:rsid w:val="00581460"/>
    <w:rsid w:val="0058341E"/>
    <w:rsid w:val="005A27AA"/>
    <w:rsid w:val="005A7C01"/>
    <w:rsid w:val="005B2CEC"/>
    <w:rsid w:val="005E2341"/>
    <w:rsid w:val="00624B30"/>
    <w:rsid w:val="0064608C"/>
    <w:rsid w:val="006853CD"/>
    <w:rsid w:val="006F4C0F"/>
    <w:rsid w:val="006F6C8B"/>
    <w:rsid w:val="00704433"/>
    <w:rsid w:val="00727E0B"/>
    <w:rsid w:val="007537FC"/>
    <w:rsid w:val="00787E4F"/>
    <w:rsid w:val="007948AB"/>
    <w:rsid w:val="007E0A81"/>
    <w:rsid w:val="007E54C3"/>
    <w:rsid w:val="007F3610"/>
    <w:rsid w:val="00853985"/>
    <w:rsid w:val="0087695D"/>
    <w:rsid w:val="008931F3"/>
    <w:rsid w:val="008C214A"/>
    <w:rsid w:val="008E3E7D"/>
    <w:rsid w:val="008F2575"/>
    <w:rsid w:val="009109A8"/>
    <w:rsid w:val="00915149"/>
    <w:rsid w:val="0091602C"/>
    <w:rsid w:val="00922860"/>
    <w:rsid w:val="009320BF"/>
    <w:rsid w:val="00957290"/>
    <w:rsid w:val="009807EC"/>
    <w:rsid w:val="00982F6C"/>
    <w:rsid w:val="00993756"/>
    <w:rsid w:val="00997D70"/>
    <w:rsid w:val="00A31115"/>
    <w:rsid w:val="00A31B9D"/>
    <w:rsid w:val="00A7318A"/>
    <w:rsid w:val="00AD2E2A"/>
    <w:rsid w:val="00AE32BD"/>
    <w:rsid w:val="00B56E57"/>
    <w:rsid w:val="00B62549"/>
    <w:rsid w:val="00BA3283"/>
    <w:rsid w:val="00BD5815"/>
    <w:rsid w:val="00BE5C0B"/>
    <w:rsid w:val="00C04F8C"/>
    <w:rsid w:val="00C215F4"/>
    <w:rsid w:val="00C45EF0"/>
    <w:rsid w:val="00C77C04"/>
    <w:rsid w:val="00C8444B"/>
    <w:rsid w:val="00C87EAD"/>
    <w:rsid w:val="00C9030D"/>
    <w:rsid w:val="00CB3D61"/>
    <w:rsid w:val="00D04306"/>
    <w:rsid w:val="00D104A7"/>
    <w:rsid w:val="00D11F83"/>
    <w:rsid w:val="00D16155"/>
    <w:rsid w:val="00D5364A"/>
    <w:rsid w:val="00D62161"/>
    <w:rsid w:val="00D8454E"/>
    <w:rsid w:val="00D87152"/>
    <w:rsid w:val="00D91BD8"/>
    <w:rsid w:val="00DD53FC"/>
    <w:rsid w:val="00E07998"/>
    <w:rsid w:val="00E15E25"/>
    <w:rsid w:val="00E73FCF"/>
    <w:rsid w:val="00E939EE"/>
    <w:rsid w:val="00EC72CE"/>
    <w:rsid w:val="00ED0164"/>
    <w:rsid w:val="00ED2FF1"/>
    <w:rsid w:val="00ED682E"/>
    <w:rsid w:val="00F36C74"/>
    <w:rsid w:val="00F36F62"/>
    <w:rsid w:val="00F46F90"/>
    <w:rsid w:val="00F54964"/>
    <w:rsid w:val="00F940C2"/>
    <w:rsid w:val="00FA1FF1"/>
    <w:rsid w:val="00F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750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Aura Chica-Rose</cp:lastModifiedBy>
  <cp:revision>24</cp:revision>
  <dcterms:created xsi:type="dcterms:W3CDTF">2023-05-02T15:10:00Z</dcterms:created>
  <dcterms:modified xsi:type="dcterms:W3CDTF">2023-06-13T07:34:00Z</dcterms:modified>
</cp:coreProperties>
</file>